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BD" w:rsidRPr="00961F68" w:rsidRDefault="004D55BD">
      <w:pPr>
        <w:jc w:val="right"/>
        <w:rPr>
          <w:rFonts w:ascii="Times New Roman" w:hAnsi="Times New Roman" w:cs="Times New Roman"/>
        </w:rPr>
      </w:pP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  <w:spacing w:val="20"/>
        </w:rPr>
        <w:t>Санкт-Петербургский государственный университет</w:t>
      </w:r>
    </w:p>
    <w:p w:rsidR="004D55BD" w:rsidRPr="00961F68" w:rsidRDefault="004D55BD">
      <w:pPr>
        <w:jc w:val="center"/>
        <w:rPr>
          <w:rFonts w:ascii="Times New Roman" w:hAnsi="Times New Roman" w:cs="Times New Roman"/>
          <w:spacing w:val="20"/>
        </w:rPr>
      </w:pP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  <w:spacing w:val="20"/>
        </w:rPr>
        <w:t xml:space="preserve"> </w:t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  <w:spacing w:val="20"/>
        </w:rPr>
        <w:br/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  <w:spacing w:val="20"/>
        </w:rPr>
        <w:t xml:space="preserve">Р А Б О Ч А Я   П Р О Г Р А М </w:t>
      </w:r>
      <w:proofErr w:type="spellStart"/>
      <w:r w:rsidRPr="00961F68">
        <w:rPr>
          <w:rFonts w:ascii="Times New Roman" w:hAnsi="Times New Roman" w:cs="Times New Roman"/>
          <w:b/>
          <w:spacing w:val="20"/>
        </w:rPr>
        <w:t>М</w:t>
      </w:r>
      <w:proofErr w:type="spellEnd"/>
      <w:r w:rsidRPr="00961F68">
        <w:rPr>
          <w:rFonts w:ascii="Times New Roman" w:hAnsi="Times New Roman" w:cs="Times New Roman"/>
          <w:b/>
          <w:spacing w:val="20"/>
        </w:rPr>
        <w:t xml:space="preserve"> А</w:t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  <w:spacing w:val="20"/>
        </w:rPr>
        <w:t>УЧЕБНОЙ ДИСЦИПЛИНЫ</w:t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spacing w:val="20"/>
        </w:rPr>
        <w:br/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spacing w:val="20"/>
        </w:rPr>
        <w:t>Распространение и рассеяние волн в случайно-неоднородной среде</w:t>
      </w:r>
    </w:p>
    <w:p w:rsidR="004D55BD" w:rsidRPr="00961F68" w:rsidRDefault="00B636F7">
      <w:pPr>
        <w:jc w:val="center"/>
        <w:rPr>
          <w:rFonts w:ascii="Times New Roman" w:hAnsi="Times New Roman" w:cs="Times New Roman"/>
          <w:lang w:val="en-US"/>
        </w:rPr>
      </w:pPr>
      <w:r w:rsidRPr="00961F68">
        <w:rPr>
          <w:rFonts w:ascii="Times New Roman" w:hAnsi="Times New Roman" w:cs="Times New Roman"/>
          <w:spacing w:val="20"/>
          <w:lang w:val="en-US"/>
        </w:rPr>
        <w:t>Propagation and Scattering of Waves in Randomly Inhomogeneous Medium</w:t>
      </w:r>
    </w:p>
    <w:p w:rsidR="004D55BD" w:rsidRPr="00961F68" w:rsidRDefault="00B636F7">
      <w:pPr>
        <w:jc w:val="center"/>
        <w:rPr>
          <w:rFonts w:ascii="Times New Roman" w:hAnsi="Times New Roman" w:cs="Times New Roman"/>
          <w:lang w:val="en-US"/>
        </w:rPr>
      </w:pPr>
      <w:r w:rsidRPr="00961F68">
        <w:rPr>
          <w:rFonts w:ascii="Times New Roman" w:hAnsi="Times New Roman" w:cs="Times New Roman"/>
          <w:spacing w:val="20"/>
          <w:lang w:val="en-US"/>
        </w:rPr>
        <w:br/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Язык(и) обучения</w:t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 xml:space="preserve"> </w:t>
      </w:r>
    </w:p>
    <w:p w:rsidR="004D55BD" w:rsidRPr="00961F68" w:rsidRDefault="00B636F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русский</w:t>
      </w:r>
    </w:p>
    <w:p w:rsidR="004D55BD" w:rsidRPr="00961F68" w:rsidRDefault="004D55BD">
      <w:pPr>
        <w:rPr>
          <w:rFonts w:ascii="Times New Roman" w:hAnsi="Times New Roman" w:cs="Times New Roman"/>
        </w:rPr>
      </w:pPr>
    </w:p>
    <w:p w:rsidR="004D55BD" w:rsidRPr="00961F68" w:rsidRDefault="004D55BD">
      <w:pPr>
        <w:rPr>
          <w:rFonts w:ascii="Times New Roman" w:hAnsi="Times New Roman" w:cs="Times New Roman"/>
        </w:rPr>
      </w:pPr>
    </w:p>
    <w:p w:rsidR="004D55BD" w:rsidRPr="00961F68" w:rsidRDefault="00B636F7">
      <w:pPr>
        <w:jc w:val="right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Трудоемкость в зачетных единицах: 4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 </w:t>
      </w:r>
    </w:p>
    <w:p w:rsidR="004D55BD" w:rsidRPr="00961F68" w:rsidRDefault="00B636F7">
      <w:pPr>
        <w:jc w:val="right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Регистрационный номер рабочей программы: 000551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 </w:t>
      </w:r>
    </w:p>
    <w:p w:rsidR="004D55BD" w:rsidRPr="00961F68" w:rsidRDefault="00961F68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2016, 2017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br w:type="page"/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lastRenderedPageBreak/>
        <w:t>Раздел 1.</w:t>
      </w:r>
      <w:r w:rsidRPr="00961F68"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4D55BD" w:rsidRPr="00961F68" w:rsidRDefault="004D55BD">
      <w:pPr>
        <w:rPr>
          <w:rFonts w:ascii="Times New Roman" w:hAnsi="Times New Roman" w:cs="Times New Roman"/>
        </w:rPr>
      </w:pP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1.1.</w:t>
      </w:r>
      <w:r w:rsidRPr="00961F68"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Формирование у обучающихся по учебному плану кафедры статистической физики, представлений о распространении и рассеянии волн в случайно-неоднородной среде на основе упрощенной модели скалярного поля.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1.2.</w:t>
      </w:r>
      <w:r w:rsidRPr="00961F68"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 w:rsidRPr="00961F68">
        <w:rPr>
          <w:rFonts w:ascii="Times New Roman" w:hAnsi="Times New Roman" w:cs="Times New Roman"/>
          <w:b/>
        </w:rPr>
        <w:t>пререквизиты</w:t>
      </w:r>
      <w:proofErr w:type="spellEnd"/>
      <w:r w:rsidRPr="00961F68">
        <w:rPr>
          <w:rFonts w:ascii="Times New Roman" w:hAnsi="Times New Roman" w:cs="Times New Roman"/>
          <w:b/>
        </w:rPr>
        <w:t>)</w:t>
      </w:r>
    </w:p>
    <w:p w:rsid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Обучающиеся должны знать основные положения статистической физики; знать методы решения стохастических уравнений с использованием диаграммной техники.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1.3.</w:t>
      </w:r>
      <w:r w:rsidRPr="00961F68"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 w:rsidRPr="00961F68">
        <w:rPr>
          <w:rFonts w:ascii="Times New Roman" w:hAnsi="Times New Roman" w:cs="Times New Roman"/>
          <w:b/>
        </w:rPr>
        <w:t>learning</w:t>
      </w:r>
      <w:proofErr w:type="spellEnd"/>
      <w:r w:rsidRPr="00961F68">
        <w:rPr>
          <w:rFonts w:ascii="Times New Roman" w:hAnsi="Times New Roman" w:cs="Times New Roman"/>
          <w:b/>
        </w:rPr>
        <w:t xml:space="preserve"> </w:t>
      </w:r>
      <w:proofErr w:type="spellStart"/>
      <w:r w:rsidRPr="00961F68">
        <w:rPr>
          <w:rFonts w:ascii="Times New Roman" w:hAnsi="Times New Roman" w:cs="Times New Roman"/>
          <w:b/>
        </w:rPr>
        <w:t>outcomes</w:t>
      </w:r>
      <w:proofErr w:type="spellEnd"/>
      <w:r w:rsidRPr="00961F68">
        <w:rPr>
          <w:rFonts w:ascii="Times New Roman" w:hAnsi="Times New Roman" w:cs="Times New Roman"/>
          <w:b/>
        </w:rPr>
        <w:t>)</w:t>
      </w:r>
    </w:p>
    <w:p w:rsid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Прослушав курс, студенты должны знать постановку задачи о распространении и рассеянии света на основе модели скалярного поля, уметь находить основные характеристики: коэффициент экстинкции, угловую зависимость интенсивности рассеянного света, его спектральный состав; специфику вычисления этих величин в окрестности критических точек, а также в жидких кристаллах.</w:t>
      </w:r>
      <w:r w:rsidRPr="00961F68">
        <w:rPr>
          <w:rFonts w:ascii="Times New Roman" w:hAnsi="Times New Roman" w:cs="Times New Roman"/>
        </w:rPr>
        <w:tab/>
      </w:r>
    </w:p>
    <w:p w:rsidR="004D55BD" w:rsidRPr="00961F68" w:rsidRDefault="004D55BD">
      <w:pPr>
        <w:rPr>
          <w:rFonts w:ascii="Times New Roman" w:hAnsi="Times New Roman" w:cs="Times New Roman"/>
        </w:rPr>
      </w:pP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1.4.</w:t>
      </w:r>
      <w:r w:rsidRPr="00961F68">
        <w:rPr>
          <w:rFonts w:ascii="Times New Roman" w:hAnsi="Times New Roman" w:cs="Times New Roman"/>
          <w:b/>
        </w:rPr>
        <w:tab/>
        <w:t>Перечень и объём активных и интерактивных форм учебных занятий</w:t>
      </w:r>
    </w:p>
    <w:p w:rsid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Семинары</w:t>
      </w:r>
      <w:r w:rsidR="00E939F7">
        <w:rPr>
          <w:rFonts w:ascii="Times New Roman" w:hAnsi="Times New Roman" w:cs="Times New Roman"/>
        </w:rPr>
        <w:t xml:space="preserve">, консультация, </w:t>
      </w:r>
      <w:r w:rsidR="006F0F06">
        <w:rPr>
          <w:rFonts w:ascii="Times New Roman" w:hAnsi="Times New Roman" w:cs="Times New Roman"/>
        </w:rPr>
        <w:t xml:space="preserve">текущий контроль, </w:t>
      </w:r>
      <w:r w:rsidR="00E939F7">
        <w:rPr>
          <w:rFonts w:ascii="Times New Roman" w:hAnsi="Times New Roman" w:cs="Times New Roman"/>
        </w:rPr>
        <w:t xml:space="preserve">промежуточная аттестация </w:t>
      </w:r>
      <w:r w:rsidR="006F0F06">
        <w:rPr>
          <w:rFonts w:ascii="Times New Roman" w:hAnsi="Times New Roman" w:cs="Times New Roman"/>
        </w:rPr>
        <w:t>–</w:t>
      </w:r>
      <w:r w:rsidR="00E939F7">
        <w:rPr>
          <w:rFonts w:ascii="Times New Roman" w:hAnsi="Times New Roman" w:cs="Times New Roman"/>
        </w:rPr>
        <w:t xml:space="preserve"> </w:t>
      </w:r>
      <w:r w:rsidR="006F0F06">
        <w:rPr>
          <w:rFonts w:ascii="Times New Roman" w:hAnsi="Times New Roman" w:cs="Times New Roman"/>
        </w:rPr>
        <w:t>зачет.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br w:type="page"/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lastRenderedPageBreak/>
        <w:t>Раздел 2.</w:t>
      </w:r>
      <w:r w:rsidRPr="00961F68"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2.1.</w:t>
      </w:r>
      <w:r w:rsidRPr="00961F68"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E939F7" w:rsidRDefault="00B636F7">
      <w:pPr>
        <w:rPr>
          <w:rFonts w:ascii="Times New Roman" w:hAnsi="Times New Roman" w:cs="Times New Roman"/>
          <w:b/>
        </w:rPr>
      </w:pPr>
      <w:r w:rsidRPr="00961F68">
        <w:rPr>
          <w:rFonts w:ascii="Times New Roman" w:hAnsi="Times New Roman" w:cs="Times New Roman"/>
          <w:b/>
        </w:rPr>
        <w:t>2.1.1 Основной курс</w:t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53"/>
        <w:gridCol w:w="292"/>
        <w:gridCol w:w="133"/>
        <w:gridCol w:w="516"/>
        <w:gridCol w:w="518"/>
        <w:gridCol w:w="198"/>
        <w:gridCol w:w="320"/>
        <w:gridCol w:w="546"/>
        <w:gridCol w:w="312"/>
        <w:gridCol w:w="136"/>
        <w:gridCol w:w="391"/>
        <w:gridCol w:w="57"/>
        <w:gridCol w:w="448"/>
        <w:gridCol w:w="102"/>
        <w:gridCol w:w="448"/>
        <w:gridCol w:w="259"/>
        <w:gridCol w:w="143"/>
        <w:gridCol w:w="113"/>
        <w:gridCol w:w="454"/>
        <w:gridCol w:w="552"/>
        <w:gridCol w:w="157"/>
        <w:gridCol w:w="347"/>
        <w:gridCol w:w="532"/>
        <w:gridCol w:w="397"/>
        <w:gridCol w:w="142"/>
        <w:gridCol w:w="567"/>
        <w:gridCol w:w="425"/>
      </w:tblGrid>
      <w:tr w:rsidR="00622C8E" w:rsidRPr="00961F68" w:rsidTr="002B7191">
        <w:trPr>
          <w:trHeight w:val="315"/>
        </w:trPr>
        <w:tc>
          <w:tcPr>
            <w:tcW w:w="100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961F68" w:rsidRDefault="00B636F7">
            <w:pPr>
              <w:jc w:val="center"/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961F68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Контактная работа обучающихся с преподавателем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961F68" w:rsidRDefault="00B63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 xml:space="preserve">Объём активных и интерактивных  </w:t>
            </w:r>
          </w:p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Трудоёмкость</w:t>
            </w:r>
          </w:p>
        </w:tc>
      </w:tr>
      <w:tr w:rsidR="002B7191" w:rsidRPr="00961F68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</w:t>
            </w:r>
            <w:r w:rsidRPr="00961F68">
              <w:rPr>
                <w:rFonts w:ascii="Times New Roman" w:hAnsi="Times New Roman" w:cs="Times New Roman"/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лабораторные</w:t>
            </w:r>
            <w:r w:rsidRPr="00961F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r w:rsidRPr="00961F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 xml:space="preserve">промежуточная </w:t>
            </w:r>
            <w:r w:rsidRPr="00961F68">
              <w:rPr>
                <w:rFonts w:ascii="Times New Roman" w:hAnsi="Times New Roman" w:cs="Times New Roman"/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под руководством</w:t>
            </w:r>
            <w:r w:rsidRPr="00961F68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 xml:space="preserve">в присутствии </w:t>
            </w:r>
            <w:r w:rsidRPr="00961F68">
              <w:rPr>
                <w:rFonts w:ascii="Times New Roman" w:hAnsi="Times New Roman" w:cs="Times New Roman"/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сам. раб. с использованием</w:t>
            </w:r>
          </w:p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текущий контроль (</w:t>
            </w:r>
            <w:proofErr w:type="spellStart"/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сам.раб</w:t>
            </w:r>
            <w:proofErr w:type="spellEnd"/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961F68" w:rsidRDefault="00B636F7" w:rsidP="002B71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 (</w:t>
            </w:r>
            <w:proofErr w:type="spellStart"/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сам.раб</w:t>
            </w:r>
            <w:proofErr w:type="spellEnd"/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Pr="00961F68" w:rsidRDefault="00B636F7" w:rsidP="00C34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 аттестация </w:t>
            </w:r>
          </w:p>
          <w:p w:rsidR="002B7191" w:rsidRPr="00961F68" w:rsidRDefault="00B636F7" w:rsidP="00C34F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сам.раб</w:t>
            </w:r>
            <w:proofErr w:type="spellEnd"/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5BD" w:rsidRPr="00961F68">
        <w:tc>
          <w:tcPr>
            <w:tcW w:w="100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4D55BD" w:rsidRPr="00961F68">
        <w:tc>
          <w:tcPr>
            <w:tcW w:w="100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</w:rPr>
              <w:t>Форма обучения: очная</w:t>
            </w:r>
          </w:p>
        </w:tc>
      </w:tr>
      <w:tr w:rsidR="004D55BD" w:rsidRPr="00961F68" w:rsidTr="00E93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Семестр 7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D55BD" w:rsidRPr="00961F68" w:rsidTr="00E93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10-25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2-100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10-25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5BD" w:rsidRPr="00961F68" w:rsidTr="00E93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Семестр 8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D55BD" w:rsidRPr="00961F68" w:rsidTr="00E93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10-25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10-25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1-1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5BD" w:rsidRPr="00961F68" w:rsidTr="00E93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B63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61F68" w:rsidRDefault="000F6E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0F6E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E939F7" w:rsidRDefault="00B636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9F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853E25" w:rsidRPr="00961F68" w:rsidTr="00E939F7">
        <w:trPr>
          <w:trHeight w:val="50"/>
        </w:trPr>
        <w:tc>
          <w:tcPr>
            <w:tcW w:w="100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961F68" w:rsidRDefault="00B636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853E25" w:rsidRPr="00961F68" w:rsidTr="00E939F7">
        <w:trPr>
          <w:trHeight w:val="303"/>
        </w:trPr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961F68" w:rsidRDefault="00B636F7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7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961F68" w:rsidRDefault="00B636F7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961F68" w:rsidRDefault="00B636F7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Виды итоговой аттестации</w:t>
            </w:r>
          </w:p>
          <w:p w:rsidR="00853E25" w:rsidRPr="00961F68" w:rsidRDefault="00B636F7" w:rsidP="0085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353FE" w:rsidRPr="00961F68" w:rsidTr="00E939F7">
        <w:trPr>
          <w:trHeight w:val="303"/>
        </w:trPr>
        <w:tc>
          <w:tcPr>
            <w:tcW w:w="1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961F68" w:rsidRDefault="000F6E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961F68" w:rsidRDefault="00B636F7" w:rsidP="00935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961F68" w:rsidRDefault="00B636F7" w:rsidP="00B9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961F68" w:rsidRDefault="00B636F7" w:rsidP="00B9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4D55BD" w:rsidRPr="00961F68" w:rsidTr="00E939F7">
        <w:tc>
          <w:tcPr>
            <w:tcW w:w="100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</w:rPr>
              <w:t>ОСНОВНАЯ ТРАЕКТОРИЯ</w:t>
            </w:r>
          </w:p>
        </w:tc>
      </w:tr>
      <w:tr w:rsidR="004D55BD" w:rsidRPr="00961F68" w:rsidTr="00E939F7">
        <w:tc>
          <w:tcPr>
            <w:tcW w:w="100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</w:rPr>
              <w:t>Форма обучения: очная</w:t>
            </w:r>
          </w:p>
        </w:tc>
      </w:tr>
      <w:tr w:rsidR="004D55BD" w:rsidRPr="00961F68" w:rsidTr="00E939F7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961F68" w:rsidRDefault="00B6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Семестр 7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текущий контроль, устно, традиционная форма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по графику текущего контроля успеваемости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5BD" w:rsidRPr="00961F68" w:rsidTr="00E939F7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961F68" w:rsidRDefault="00B63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Семестр 8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зачёт, устно, традиционная форма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961F68" w:rsidRDefault="00B63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8">
              <w:rPr>
                <w:rFonts w:ascii="Times New Roman" w:hAnsi="Times New Roman" w:cs="Times New Roman"/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961F68" w:rsidRDefault="000F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br w:type="page"/>
      </w:r>
    </w:p>
    <w:p w:rsidR="004D55BD" w:rsidRDefault="00B636F7">
      <w:pPr>
        <w:rPr>
          <w:rFonts w:ascii="Times New Roman" w:hAnsi="Times New Roman" w:cs="Times New Roman"/>
          <w:b/>
        </w:rPr>
      </w:pPr>
      <w:r w:rsidRPr="00961F68">
        <w:rPr>
          <w:rFonts w:ascii="Times New Roman" w:hAnsi="Times New Roman" w:cs="Times New Roman"/>
          <w:b/>
        </w:rPr>
        <w:lastRenderedPageBreak/>
        <w:t>2.2.   Структура и содержание учебных занятий</w:t>
      </w:r>
    </w:p>
    <w:p w:rsidR="00827F7C" w:rsidRPr="00961F68" w:rsidRDefault="00827F7C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Период обучения (модуль): </w:t>
      </w:r>
      <w:r w:rsidRPr="00961F68">
        <w:rPr>
          <w:rFonts w:ascii="Times New Roman" w:hAnsi="Times New Roman" w:cs="Times New Roman"/>
          <w:b/>
          <w:bCs/>
        </w:rPr>
        <w:t>Семестр 8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5387"/>
        <w:gridCol w:w="3260"/>
      </w:tblGrid>
      <w:tr w:rsidR="00827F7C" w:rsidRPr="00961F68" w:rsidTr="00253D0B">
        <w:trPr>
          <w:trHeight w:val="300"/>
        </w:trPr>
        <w:tc>
          <w:tcPr>
            <w:tcW w:w="582" w:type="dxa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bottom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Наименование темы (раздела, части)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Вид учебных занятий</w:t>
            </w:r>
          </w:p>
        </w:tc>
      </w:tr>
      <w:tr w:rsidR="00827F7C" w:rsidRPr="00961F68" w:rsidTr="00253D0B">
        <w:trPr>
          <w:trHeight w:val="425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Модель скалярного поля. Поле точечного монохроматического источника с учетом флуктуаций: переход к интегральному уравнению, итерационное решение уравнения, его диаграммная интерпретация.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658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516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27F7C" w:rsidRPr="00961F68" w:rsidTr="00253D0B">
        <w:trPr>
          <w:trHeight w:val="358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 xml:space="preserve">Усреднение итерационного решения с использованием диаграммной </w:t>
            </w:r>
            <w:proofErr w:type="spellStart"/>
            <w:r w:rsidRPr="00961F68">
              <w:rPr>
                <w:rFonts w:ascii="Times New Roman" w:hAnsi="Times New Roman" w:cs="Times New Roman"/>
              </w:rPr>
              <w:t>ники</w:t>
            </w:r>
            <w:proofErr w:type="spellEnd"/>
            <w:r w:rsidRPr="00961F68">
              <w:rPr>
                <w:rFonts w:ascii="Times New Roman" w:hAnsi="Times New Roman" w:cs="Times New Roman"/>
              </w:rPr>
              <w:t>, суммирование простейших 1-приводимых диаграмм.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658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F7C" w:rsidRPr="00961F68" w:rsidRDefault="00827F7C" w:rsidP="00253D0B">
            <w:pPr>
              <w:jc w:val="left"/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516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</w:tr>
      <w:tr w:rsidR="00827F7C" w:rsidRPr="00961F68" w:rsidTr="00253D0B">
        <w:trPr>
          <w:trHeight w:val="403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 xml:space="preserve">Интенсивность рассеяния в </w:t>
            </w:r>
            <w:proofErr w:type="spellStart"/>
            <w:r w:rsidRPr="00961F68">
              <w:rPr>
                <w:rFonts w:ascii="Times New Roman" w:hAnsi="Times New Roman" w:cs="Times New Roman"/>
              </w:rPr>
              <w:t>борновском</w:t>
            </w:r>
            <w:proofErr w:type="spellEnd"/>
            <w:r w:rsidRPr="00961F68">
              <w:rPr>
                <w:rFonts w:ascii="Times New Roman" w:hAnsi="Times New Roman" w:cs="Times New Roman"/>
              </w:rPr>
              <w:t xml:space="preserve"> приближении (однократное рассеяние)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566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Рассеяние вблизи критических точек.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364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Гауссово распределение многих переменных.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494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proofErr w:type="spellStart"/>
            <w:r w:rsidRPr="00961F68">
              <w:rPr>
                <w:rFonts w:ascii="Times New Roman" w:hAnsi="Times New Roman" w:cs="Times New Roman"/>
              </w:rPr>
              <w:t>Эйкональное</w:t>
            </w:r>
            <w:proofErr w:type="spellEnd"/>
            <w:r w:rsidRPr="00961F68">
              <w:rPr>
                <w:rFonts w:ascii="Times New Roman" w:hAnsi="Times New Roman" w:cs="Times New Roman"/>
              </w:rPr>
              <w:t xml:space="preserve"> приближение, </w:t>
            </w:r>
            <w:proofErr w:type="spellStart"/>
            <w:r w:rsidRPr="00961F68">
              <w:rPr>
                <w:rFonts w:ascii="Times New Roman" w:hAnsi="Times New Roman" w:cs="Times New Roman"/>
              </w:rPr>
              <w:t>сверхэкспоненциальное</w:t>
            </w:r>
            <w:proofErr w:type="spellEnd"/>
            <w:r w:rsidRPr="00961F68">
              <w:rPr>
                <w:rFonts w:ascii="Times New Roman" w:hAnsi="Times New Roman" w:cs="Times New Roman"/>
              </w:rPr>
              <w:t xml:space="preserve"> затухание.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453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Учет зависимости диэлектрической проницаемости от времени.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574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 xml:space="preserve">Частотный спектр рассеянного света в </w:t>
            </w:r>
            <w:proofErr w:type="spellStart"/>
            <w:r w:rsidRPr="00961F68">
              <w:rPr>
                <w:rFonts w:ascii="Times New Roman" w:hAnsi="Times New Roman" w:cs="Times New Roman"/>
              </w:rPr>
              <w:t>борновском</w:t>
            </w:r>
            <w:proofErr w:type="spellEnd"/>
            <w:r w:rsidRPr="00961F68">
              <w:rPr>
                <w:rFonts w:ascii="Times New Roman" w:hAnsi="Times New Roman" w:cs="Times New Roman"/>
              </w:rPr>
              <w:t xml:space="preserve"> приближении.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44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495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Спектр рассеянного света в приближении идеальной жидкости, дублет Мандельштама-</w:t>
            </w:r>
            <w:proofErr w:type="spellStart"/>
            <w:r w:rsidRPr="00961F68">
              <w:rPr>
                <w:rFonts w:ascii="Times New Roman" w:hAnsi="Times New Roman" w:cs="Times New Roman"/>
              </w:rPr>
              <w:t>Бриллюена</w:t>
            </w:r>
            <w:proofErr w:type="spellEnd"/>
            <w:r w:rsidRPr="00961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411"/>
        </w:trPr>
        <w:tc>
          <w:tcPr>
            <w:tcW w:w="582" w:type="dxa"/>
            <w:vMerge w:val="restart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5387" w:type="dxa"/>
            <w:vMerge w:val="restart"/>
            <w:tcBorders>
              <w:top w:val="single" w:sz="4" w:space="0" w:color="1A1A1A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Соотношение Ландау-</w:t>
            </w:r>
            <w:proofErr w:type="spellStart"/>
            <w:r w:rsidRPr="00961F68">
              <w:rPr>
                <w:rFonts w:ascii="Times New Roman" w:hAnsi="Times New Roman" w:cs="Times New Roman"/>
              </w:rPr>
              <w:t>Плачека</w:t>
            </w:r>
            <w:proofErr w:type="spellEnd"/>
            <w:r w:rsidRPr="00961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305"/>
        </w:trPr>
        <w:tc>
          <w:tcPr>
            <w:tcW w:w="582" w:type="dxa"/>
            <w:vMerge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1A1A1A"/>
              <w:left w:val="single" w:sz="4" w:space="0" w:color="1A1A1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  <w:tr w:rsidR="00827F7C" w:rsidRPr="00961F68" w:rsidTr="00253D0B">
        <w:trPr>
          <w:trHeight w:val="5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  <w:r w:rsidRPr="000F6E6B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Спектр Мандельштама-</w:t>
            </w:r>
            <w:proofErr w:type="spellStart"/>
            <w:r w:rsidRPr="00961F68">
              <w:rPr>
                <w:rFonts w:ascii="Times New Roman" w:hAnsi="Times New Roman" w:cs="Times New Roman"/>
              </w:rPr>
              <w:t>Бриллюена</w:t>
            </w:r>
            <w:proofErr w:type="spellEnd"/>
            <w:r w:rsidRPr="00961F68">
              <w:rPr>
                <w:rFonts w:ascii="Times New Roman" w:hAnsi="Times New Roman" w:cs="Times New Roman"/>
              </w:rPr>
              <w:t xml:space="preserve"> с учетом теплопроводности и вязкости.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семинары</w:t>
            </w:r>
          </w:p>
        </w:tc>
      </w:tr>
      <w:tr w:rsidR="00827F7C" w:rsidRPr="00961F68" w:rsidTr="00253D0B">
        <w:trPr>
          <w:trHeight w:val="4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vAlign w:val="center"/>
            <w:hideMark/>
          </w:tcPr>
          <w:p w:rsidR="00827F7C" w:rsidRPr="000F6E6B" w:rsidRDefault="00827F7C" w:rsidP="00596B4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F7C" w:rsidRPr="00961F68" w:rsidRDefault="00827F7C" w:rsidP="00596B4B">
            <w:pPr>
              <w:rPr>
                <w:rFonts w:ascii="Times New Roman" w:hAnsi="Times New Roman" w:cs="Times New Roman"/>
              </w:rPr>
            </w:pPr>
            <w:r w:rsidRPr="00961F68">
              <w:rPr>
                <w:rFonts w:ascii="Times New Roman" w:hAnsi="Times New Roman" w:cs="Times New Roman"/>
              </w:rPr>
              <w:t>по методическим материалам</w:t>
            </w:r>
          </w:p>
        </w:tc>
      </w:tr>
    </w:tbl>
    <w:p w:rsidR="004D55BD" w:rsidRPr="00961F68" w:rsidRDefault="004D55BD">
      <w:pPr>
        <w:rPr>
          <w:rFonts w:ascii="Times New Roman" w:hAnsi="Times New Roman" w:cs="Times New Roman"/>
        </w:rPr>
      </w:pP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Раздел 3.</w:t>
      </w:r>
      <w:r w:rsidRPr="00961F68"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3.1.</w:t>
      </w:r>
      <w:r w:rsidRPr="00961F68">
        <w:rPr>
          <w:rFonts w:ascii="Times New Roman" w:hAnsi="Times New Roman" w:cs="Times New Roman"/>
          <w:b/>
        </w:rPr>
        <w:tab/>
        <w:t>Методическое обеспечение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3.1.1</w:t>
      </w:r>
      <w:r w:rsidRPr="00961F68"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961F68" w:rsidRDefault="00961F68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Семинары (коллективное обсуждение сообщения по теме курса)</w:t>
      </w:r>
      <w:r>
        <w:rPr>
          <w:rFonts w:ascii="Times New Roman" w:hAnsi="Times New Roman" w:cs="Times New Roman"/>
        </w:rPr>
        <w:t xml:space="preserve">. </w:t>
      </w:r>
      <w:r w:rsidR="00B636F7" w:rsidRPr="00961F68">
        <w:rPr>
          <w:rFonts w:ascii="Times New Roman" w:hAnsi="Times New Roman" w:cs="Times New Roman"/>
        </w:rPr>
        <w:t>Основная и дополнительная литература</w:t>
      </w:r>
      <w:r w:rsidR="00B636F7" w:rsidRPr="00961F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3.1.2</w:t>
      </w:r>
      <w:r w:rsidRPr="00961F68"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Основная и дополнительная литература</w:t>
      </w:r>
      <w:r w:rsidR="00961F68">
        <w:rPr>
          <w:rFonts w:ascii="Times New Roman" w:hAnsi="Times New Roman" w:cs="Times New Roman"/>
        </w:rPr>
        <w:t>.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3.1.3</w:t>
      </w:r>
      <w:r w:rsidRPr="00961F68"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B3359E" w:rsidRPr="00961F68" w:rsidRDefault="00B636F7" w:rsidP="00B3359E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На устном зачете </w:t>
      </w:r>
      <w:r w:rsidR="000F6E6B">
        <w:rPr>
          <w:rFonts w:ascii="Times New Roman" w:hAnsi="Times New Roman" w:cs="Times New Roman"/>
        </w:rPr>
        <w:t>обучающийся</w:t>
      </w:r>
      <w:r w:rsidRPr="00961F68">
        <w:rPr>
          <w:rFonts w:ascii="Times New Roman" w:hAnsi="Times New Roman" w:cs="Times New Roman"/>
        </w:rPr>
        <w:t xml:space="preserve"> получает билет с одним вопросом из списка вопросов к курсу. Для успешной сдачи зачета студент должен продемонстрировать знание основных положений, не допускать существенных ошибок и дать достаточно полную интерпретацию полученных результатов. В иных случаях зачет не считается сданным. Зачет проводится в соответствии с расписанием экзаменационных сессий.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3.1.4</w:t>
      </w:r>
      <w:r w:rsidRPr="00961F68"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  <w:bookmarkStart w:id="0" w:name="_GoBack"/>
      <w:bookmarkEnd w:id="0"/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Примерный перечень вопросов к зачету по курсу: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1. Постановка задачи о распространении и рассеянии скалярного поля, удовлетворяющего  волновому уравнению, в среде с флуктуирующей диэлектрической проницаемостью.  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2. Функция Грина в среде без флуктуаций в случае монохроматического источника.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3. Поле точечного монохроматического источника с учетом флуктуаций: переход к интегральному уравнению, итерационное решение уравнения, его диаграммная интерпретация.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4. Поле точечного монохроматического источника с учетом флуктуаций: усреднение итерационного решения с использованием диаграммной техники, суммирование простейших 1-приводимых диаграмм.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5. Поле точечного монохроматического источника с учетом флуктуаций: общий вид уравнения Дайсона, эффективное волновое число, коэффициент экстинкции.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6. Интенсивность рассеяния в </w:t>
      </w:r>
      <w:proofErr w:type="spellStart"/>
      <w:r w:rsidRPr="00961F68">
        <w:rPr>
          <w:rFonts w:ascii="Times New Roman" w:hAnsi="Times New Roman" w:cs="Times New Roman"/>
        </w:rPr>
        <w:t>борновском</w:t>
      </w:r>
      <w:proofErr w:type="spellEnd"/>
      <w:r w:rsidRPr="00961F68">
        <w:rPr>
          <w:rFonts w:ascii="Times New Roman" w:hAnsi="Times New Roman" w:cs="Times New Roman"/>
        </w:rPr>
        <w:t xml:space="preserve"> приближении (однократное рассеяние): постановка задачи, интенсивность рассеяния в  дальней зоне.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7. Интенсивность рассеяния в </w:t>
      </w:r>
      <w:proofErr w:type="spellStart"/>
      <w:r w:rsidRPr="00961F68">
        <w:rPr>
          <w:rFonts w:ascii="Times New Roman" w:hAnsi="Times New Roman" w:cs="Times New Roman"/>
        </w:rPr>
        <w:t>борновском</w:t>
      </w:r>
      <w:proofErr w:type="spellEnd"/>
      <w:r w:rsidRPr="00961F68">
        <w:rPr>
          <w:rFonts w:ascii="Times New Roman" w:hAnsi="Times New Roman" w:cs="Times New Roman"/>
        </w:rPr>
        <w:t xml:space="preserve"> приближении (однократное рассеяние): основные свойства, связь с длиной экстинкции.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8. Рассеяние вблизи критических точек.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9. </w:t>
      </w:r>
      <w:proofErr w:type="spellStart"/>
      <w:r w:rsidRPr="00961F68">
        <w:rPr>
          <w:rFonts w:ascii="Times New Roman" w:hAnsi="Times New Roman" w:cs="Times New Roman"/>
        </w:rPr>
        <w:t>Эйкональное</w:t>
      </w:r>
      <w:proofErr w:type="spellEnd"/>
      <w:r w:rsidRPr="00961F68">
        <w:rPr>
          <w:rFonts w:ascii="Times New Roman" w:hAnsi="Times New Roman" w:cs="Times New Roman"/>
        </w:rPr>
        <w:t xml:space="preserve"> приближение, </w:t>
      </w:r>
      <w:proofErr w:type="spellStart"/>
      <w:r w:rsidRPr="00961F68">
        <w:rPr>
          <w:rFonts w:ascii="Times New Roman" w:hAnsi="Times New Roman" w:cs="Times New Roman"/>
        </w:rPr>
        <w:t>сверхэкспоненциальное</w:t>
      </w:r>
      <w:proofErr w:type="spellEnd"/>
      <w:r w:rsidRPr="00961F68">
        <w:rPr>
          <w:rFonts w:ascii="Times New Roman" w:hAnsi="Times New Roman" w:cs="Times New Roman"/>
        </w:rPr>
        <w:t xml:space="preserve"> затухание: постановка задачи, получение явного решения в заданном поле флуктуаций.</w:t>
      </w:r>
    </w:p>
    <w:p w:rsidR="00C102D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10. Гауссово распределение многих переменных.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11. </w:t>
      </w:r>
      <w:proofErr w:type="spellStart"/>
      <w:r w:rsidRPr="00961F68">
        <w:rPr>
          <w:rFonts w:ascii="Times New Roman" w:hAnsi="Times New Roman" w:cs="Times New Roman"/>
        </w:rPr>
        <w:t>Эйкональное</w:t>
      </w:r>
      <w:proofErr w:type="spellEnd"/>
      <w:r w:rsidRPr="00961F68">
        <w:rPr>
          <w:rFonts w:ascii="Times New Roman" w:hAnsi="Times New Roman" w:cs="Times New Roman"/>
        </w:rPr>
        <w:t xml:space="preserve"> приближение, </w:t>
      </w:r>
      <w:proofErr w:type="spellStart"/>
      <w:r w:rsidRPr="00961F68">
        <w:rPr>
          <w:rFonts w:ascii="Times New Roman" w:hAnsi="Times New Roman" w:cs="Times New Roman"/>
        </w:rPr>
        <w:t>сверхэкспоненциальное</w:t>
      </w:r>
      <w:proofErr w:type="spellEnd"/>
      <w:r w:rsidRPr="00961F68">
        <w:rPr>
          <w:rFonts w:ascii="Times New Roman" w:hAnsi="Times New Roman" w:cs="Times New Roman"/>
        </w:rPr>
        <w:t xml:space="preserve"> затухание: усреднение решения.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12. Учет зависимости диэлектрической проницаемости от времени: постановка задачи, нахождение функции Грина без учета флуктуаций.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13. Учет зависимости диэлектрической проницаемости от времени: частотный спектр рассеянного света в </w:t>
      </w:r>
      <w:proofErr w:type="spellStart"/>
      <w:r w:rsidRPr="00961F68">
        <w:rPr>
          <w:rFonts w:ascii="Times New Roman" w:hAnsi="Times New Roman" w:cs="Times New Roman"/>
        </w:rPr>
        <w:t>борновском</w:t>
      </w:r>
      <w:proofErr w:type="spellEnd"/>
      <w:r w:rsidRPr="00961F68">
        <w:rPr>
          <w:rFonts w:ascii="Times New Roman" w:hAnsi="Times New Roman" w:cs="Times New Roman"/>
        </w:rPr>
        <w:t xml:space="preserve"> приближении.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lastRenderedPageBreak/>
        <w:t xml:space="preserve"> 14. Учет зависимости диэлектрической проницаемости от времени: спектр рассеянного света в приближении идеальной жидкости, дублет Мандельштама-</w:t>
      </w:r>
      <w:proofErr w:type="spellStart"/>
      <w:r w:rsidRPr="00961F68">
        <w:rPr>
          <w:rFonts w:ascii="Times New Roman" w:hAnsi="Times New Roman" w:cs="Times New Roman"/>
        </w:rPr>
        <w:t>Бриллюена</w:t>
      </w:r>
      <w:proofErr w:type="spellEnd"/>
      <w:r w:rsidRPr="00961F68">
        <w:rPr>
          <w:rFonts w:ascii="Times New Roman" w:hAnsi="Times New Roman" w:cs="Times New Roman"/>
        </w:rPr>
        <w:t>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15. Соотношение Ландау-</w:t>
      </w:r>
      <w:proofErr w:type="spellStart"/>
      <w:r w:rsidRPr="00961F68">
        <w:rPr>
          <w:rFonts w:ascii="Times New Roman" w:hAnsi="Times New Roman" w:cs="Times New Roman"/>
        </w:rPr>
        <w:t>Плачека</w:t>
      </w:r>
      <w:proofErr w:type="spellEnd"/>
      <w:r w:rsidRPr="00961F68">
        <w:rPr>
          <w:rFonts w:ascii="Times New Roman" w:hAnsi="Times New Roman" w:cs="Times New Roman"/>
        </w:rPr>
        <w:t>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16. Спектр Мандельштама-</w:t>
      </w:r>
      <w:proofErr w:type="spellStart"/>
      <w:r w:rsidRPr="00961F68">
        <w:rPr>
          <w:rFonts w:ascii="Times New Roman" w:hAnsi="Times New Roman" w:cs="Times New Roman"/>
        </w:rPr>
        <w:t>Бриллюена</w:t>
      </w:r>
      <w:proofErr w:type="spellEnd"/>
      <w:r w:rsidRPr="00961F68">
        <w:rPr>
          <w:rFonts w:ascii="Times New Roman" w:hAnsi="Times New Roman" w:cs="Times New Roman"/>
        </w:rPr>
        <w:t xml:space="preserve"> с учетом теплопроводности и вязкости.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17. Постановка задачи о распространении и рассеянии света в </w:t>
      </w:r>
      <w:proofErr w:type="spellStart"/>
      <w:r w:rsidRPr="00961F68">
        <w:rPr>
          <w:rFonts w:ascii="Times New Roman" w:hAnsi="Times New Roman" w:cs="Times New Roman"/>
        </w:rPr>
        <w:t>нематических</w:t>
      </w:r>
      <w:proofErr w:type="spellEnd"/>
      <w:r w:rsidRPr="00961F68">
        <w:rPr>
          <w:rFonts w:ascii="Times New Roman" w:hAnsi="Times New Roman" w:cs="Times New Roman"/>
        </w:rPr>
        <w:t xml:space="preserve"> жидких кристаллах.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18. Обыкновенная и необыкновенная волны в НЖК.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19. Функция Грина в </w:t>
      </w:r>
      <w:proofErr w:type="spellStart"/>
      <w:r w:rsidRPr="00961F68">
        <w:rPr>
          <w:rFonts w:ascii="Times New Roman" w:hAnsi="Times New Roman" w:cs="Times New Roman"/>
        </w:rPr>
        <w:t>нематиках</w:t>
      </w:r>
      <w:proofErr w:type="spellEnd"/>
      <w:r w:rsidRPr="00961F68">
        <w:rPr>
          <w:rFonts w:ascii="Times New Roman" w:hAnsi="Times New Roman" w:cs="Times New Roman"/>
        </w:rPr>
        <w:t>.</w:t>
      </w:r>
    </w:p>
    <w:p w:rsidR="00DB2594" w:rsidRPr="00961F6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20. Поле точечного источника с учетом флуктуаций в НЖК.</w:t>
      </w:r>
    </w:p>
    <w:p w:rsidR="00C102D8" w:rsidRDefault="00B636F7" w:rsidP="00DB2594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21. Коэффициент экстинкции обыкновенного луча в НЖК.</w:t>
      </w:r>
    </w:p>
    <w:p w:rsidR="004D55BD" w:rsidRPr="00961F68" w:rsidRDefault="004D55BD">
      <w:pPr>
        <w:rPr>
          <w:rFonts w:ascii="Times New Roman" w:hAnsi="Times New Roman" w:cs="Times New Roman"/>
        </w:rPr>
      </w:pP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3.1.5</w:t>
      </w:r>
      <w:r w:rsidRPr="00961F68">
        <w:rPr>
          <w:rFonts w:ascii="Times New Roman" w:hAnsi="Times New Roman" w:cs="Times New Roman"/>
          <w:b/>
        </w:rPr>
        <w:tab/>
        <w:t>Методические материалы для оценки обучающимися содержания и качества учебного процесса</w:t>
      </w:r>
    </w:p>
    <w:p w:rsidR="00844067" w:rsidRPr="00961F68" w:rsidRDefault="00B636F7" w:rsidP="0084406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Примерная анкета-отзыв по преподаванию дисциплины</w:t>
      </w:r>
    </w:p>
    <w:p w:rsidR="00844067" w:rsidRPr="00961F68" w:rsidRDefault="00B636F7" w:rsidP="00844067">
      <w:pPr>
        <w:ind w:firstLine="561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Просим Вас заполнить анонимную анкету-отзыв по пройденному Вами курсу. Обобщенные данные анкет будут использованы для совершенствования преподавания. По каждому вопросу проставьте соответствующие оценки по шкале от 1 до 10 баллов (обведите выбранный Вами балл). В случае необходимости впишите свои комментарии.</w:t>
      </w:r>
    </w:p>
    <w:p w:rsidR="00844067" w:rsidRPr="00961F68" w:rsidRDefault="00B636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Насколько Вы удовлетворены содержанием дисциплины в целом?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961F68" w:rsidRDefault="00B636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Насколько Вы удовлетворены формами  преподавания? 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961F68" w:rsidRDefault="00B636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Как Вы оцениваете качество подготовки предложенных </w:t>
      </w:r>
      <w:proofErr w:type="spellStart"/>
      <w:r w:rsidRPr="00961F68">
        <w:rPr>
          <w:rFonts w:ascii="Times New Roman" w:hAnsi="Times New Roman" w:cs="Times New Roman"/>
        </w:rPr>
        <w:t>учебно</w:t>
      </w:r>
      <w:proofErr w:type="spellEnd"/>
      <w:r w:rsidRPr="00961F68">
        <w:rPr>
          <w:rFonts w:ascii="Times New Roman" w:hAnsi="Times New Roman" w:cs="Times New Roman"/>
        </w:rPr>
        <w:t>–методических материалов?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961F68" w:rsidRDefault="00B636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Насколько Вы удовлетворены использованием преподавателями интерактивных и активных методов обучения ?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1    2    3    4    5    6    7    8    9    10</w:t>
      </w:r>
    </w:p>
    <w:p w:rsidR="00844067" w:rsidRPr="00961F68" w:rsidRDefault="00B636F7" w:rsidP="00844067">
      <w:pPr>
        <w:spacing w:line="360" w:lineRule="auto"/>
        <w:ind w:left="420"/>
        <w:rPr>
          <w:rFonts w:ascii="Times New Roman" w:hAnsi="Times New Roman" w:cs="Times New Roman"/>
          <w:spacing w:val="20"/>
        </w:rPr>
      </w:pPr>
      <w:r w:rsidRPr="00961F68">
        <w:rPr>
          <w:rFonts w:ascii="Times New Roman" w:hAnsi="Times New Roman" w:cs="Times New Roman"/>
          <w:spacing w:val="20"/>
        </w:rPr>
        <w:t>Комментарий_________________________________________________</w:t>
      </w:r>
    </w:p>
    <w:p w:rsidR="00844067" w:rsidRPr="00961F68" w:rsidRDefault="00B636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Какие из тем дисциплины Вы считаете наиболее полезными,  ценными с точки зрения дальнейшего обучения и/или применения в последующей практической деятельности?</w:t>
      </w:r>
    </w:p>
    <w:p w:rsidR="00844067" w:rsidRPr="00961F68" w:rsidRDefault="00B636F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lastRenderedPageBreak/>
        <w:t>Что бы Вы предложили изменить в методическом и содержательном плане для совершенствования преподавания данной дисциплины?</w:t>
      </w:r>
    </w:p>
    <w:p w:rsidR="0044099E" w:rsidRPr="00961F68" w:rsidRDefault="00B636F7" w:rsidP="00844067">
      <w:pPr>
        <w:jc w:val="center"/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СПАСИБО!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3.2.</w:t>
      </w:r>
      <w:r w:rsidRPr="00961F68">
        <w:rPr>
          <w:rFonts w:ascii="Times New Roman" w:hAnsi="Times New Roman" w:cs="Times New Roman"/>
          <w:b/>
        </w:rPr>
        <w:tab/>
        <w:t>Кадровое обеспечение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3.2.1</w:t>
      </w:r>
      <w:r w:rsidRPr="00961F68"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C102D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учёная степень кандидат физико-математических наук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C102D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не требуется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3.3.</w:t>
      </w:r>
      <w:r w:rsidRPr="00961F68"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3.3.1</w:t>
      </w:r>
      <w:r w:rsidRPr="00961F68"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C102D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аудитории на 15 человек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3.3.2</w:t>
      </w:r>
      <w:r w:rsidRPr="00961F68"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C102D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доска, мел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3.3.3</w:t>
      </w:r>
      <w:r w:rsidRPr="00961F68"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C102D8" w:rsidRDefault="00C102D8" w:rsidP="00C102D8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не требуется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3.3.4</w:t>
      </w:r>
      <w:r w:rsidRPr="00961F68"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C102D8" w:rsidRDefault="00C102D8" w:rsidP="00C102D8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не требуется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3.3.5</w:t>
      </w:r>
      <w:r w:rsidRPr="00961F68"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1 коробка мела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3.4.</w:t>
      </w:r>
      <w:r w:rsidRPr="00961F68"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4D55BD" w:rsidRPr="009D34BF" w:rsidRDefault="00B636F7">
      <w:pPr>
        <w:rPr>
          <w:rFonts w:ascii="Times New Roman" w:hAnsi="Times New Roman" w:cs="Times New Roman"/>
          <w:color w:val="auto"/>
        </w:rPr>
      </w:pPr>
      <w:r w:rsidRPr="009D34BF">
        <w:rPr>
          <w:rFonts w:ascii="Times New Roman" w:hAnsi="Times New Roman" w:cs="Times New Roman"/>
          <w:b/>
          <w:color w:val="auto"/>
        </w:rPr>
        <w:t>3.4.1</w:t>
      </w:r>
      <w:r w:rsidRPr="009D34BF">
        <w:rPr>
          <w:rFonts w:ascii="Times New Roman" w:hAnsi="Times New Roman" w:cs="Times New Roman"/>
          <w:b/>
          <w:color w:val="auto"/>
        </w:rPr>
        <w:tab/>
        <w:t>Список обязательной литературы</w:t>
      </w:r>
    </w:p>
    <w:p w:rsidR="00C102D8" w:rsidRPr="009D34BF" w:rsidRDefault="00B636F7">
      <w:pPr>
        <w:rPr>
          <w:rFonts w:ascii="Times New Roman" w:hAnsi="Times New Roman" w:cs="Times New Roman"/>
          <w:color w:val="auto"/>
        </w:rPr>
      </w:pPr>
      <w:r w:rsidRPr="009D34BF">
        <w:rPr>
          <w:rFonts w:ascii="Times New Roman" w:hAnsi="Times New Roman" w:cs="Times New Roman"/>
          <w:color w:val="auto"/>
        </w:rPr>
        <w:t>Список обязательной литературы</w:t>
      </w:r>
    </w:p>
    <w:p w:rsidR="00C102D8" w:rsidRPr="009D34BF" w:rsidRDefault="00B636F7">
      <w:pPr>
        <w:rPr>
          <w:rFonts w:ascii="Times New Roman" w:hAnsi="Times New Roman" w:cs="Times New Roman"/>
          <w:color w:val="auto"/>
        </w:rPr>
      </w:pPr>
      <w:r w:rsidRPr="009D34BF">
        <w:rPr>
          <w:rFonts w:ascii="Times New Roman" w:hAnsi="Times New Roman" w:cs="Times New Roman"/>
          <w:color w:val="auto"/>
        </w:rPr>
        <w:t>1. Т.Л. Ким. Рассеяние волн в случайно-неоднородных средах: модель скалярного поля. СПбГУ, 2010, 32 с.</w:t>
      </w:r>
    </w:p>
    <w:p w:rsidR="00C102D8" w:rsidRPr="009D34BF" w:rsidRDefault="00B636F7">
      <w:pPr>
        <w:rPr>
          <w:rFonts w:ascii="Times New Roman" w:hAnsi="Times New Roman" w:cs="Times New Roman"/>
          <w:color w:val="auto"/>
        </w:rPr>
      </w:pPr>
      <w:r w:rsidRPr="009D34BF">
        <w:rPr>
          <w:rFonts w:ascii="Times New Roman" w:hAnsi="Times New Roman" w:cs="Times New Roman"/>
          <w:color w:val="auto"/>
        </w:rPr>
        <w:t>2. Т.Л. Ким. Распространение и рассеяние электромагнитных волн в случайно-неоднородных средах (пробная версия учебно-методического пособия).</w:t>
      </w:r>
    </w:p>
    <w:p w:rsidR="004D55BD" w:rsidRPr="009D34BF" w:rsidRDefault="00B636F7">
      <w:pPr>
        <w:rPr>
          <w:rFonts w:ascii="Times New Roman" w:hAnsi="Times New Roman" w:cs="Times New Roman"/>
          <w:color w:val="auto"/>
        </w:rPr>
      </w:pPr>
      <w:r w:rsidRPr="009D34BF">
        <w:rPr>
          <w:rFonts w:ascii="Times New Roman" w:hAnsi="Times New Roman" w:cs="Times New Roman"/>
          <w:color w:val="auto"/>
        </w:rPr>
        <w:t xml:space="preserve">3. А. </w:t>
      </w:r>
      <w:proofErr w:type="spellStart"/>
      <w:r w:rsidRPr="009D34BF">
        <w:rPr>
          <w:rFonts w:ascii="Times New Roman" w:hAnsi="Times New Roman" w:cs="Times New Roman"/>
          <w:color w:val="auto"/>
        </w:rPr>
        <w:t>Исимару</w:t>
      </w:r>
      <w:proofErr w:type="spellEnd"/>
      <w:r w:rsidRPr="009D34BF">
        <w:rPr>
          <w:rFonts w:ascii="Times New Roman" w:hAnsi="Times New Roman" w:cs="Times New Roman"/>
          <w:color w:val="auto"/>
        </w:rPr>
        <w:t xml:space="preserve">. Распространение и рассеяние волн в случайно-неоднородных средах. Т.1, Т.2. М. Мир, 1981. 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3.4.2</w:t>
      </w:r>
      <w:r w:rsidRPr="00961F68"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C102D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>Список дополнительной литературы</w:t>
      </w:r>
    </w:p>
    <w:p w:rsidR="00C102D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1.  С.М. Рытов, Ю.А. Кравцов, В.И. Татарский. Введение в статистическую радиофизику. Часть II.  Случайные поля.  М. Наука, 1978. </w:t>
      </w:r>
    </w:p>
    <w:p w:rsidR="00C102D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2. И.Л. </w:t>
      </w:r>
      <w:proofErr w:type="spellStart"/>
      <w:r w:rsidRPr="00961F68">
        <w:rPr>
          <w:rFonts w:ascii="Times New Roman" w:hAnsi="Times New Roman" w:cs="Times New Roman"/>
        </w:rPr>
        <w:t>Фабелинский</w:t>
      </w:r>
      <w:proofErr w:type="spellEnd"/>
      <w:r w:rsidRPr="00961F68">
        <w:rPr>
          <w:rFonts w:ascii="Times New Roman" w:hAnsi="Times New Roman" w:cs="Times New Roman"/>
        </w:rPr>
        <w:t>. Молекулярное рассеяние света. М., 1965.</w:t>
      </w:r>
    </w:p>
    <w:p w:rsidR="00C102D8" w:rsidRPr="006F0F06" w:rsidRDefault="00B636F7">
      <w:pPr>
        <w:rPr>
          <w:rFonts w:ascii="Times New Roman" w:hAnsi="Times New Roman" w:cs="Times New Roman"/>
          <w:lang w:val="en-US"/>
        </w:rPr>
      </w:pPr>
      <w:r w:rsidRPr="00961F68">
        <w:rPr>
          <w:rFonts w:ascii="Times New Roman" w:hAnsi="Times New Roman" w:cs="Times New Roman"/>
        </w:rPr>
        <w:t xml:space="preserve">3. V.L. </w:t>
      </w:r>
      <w:proofErr w:type="spellStart"/>
      <w:r w:rsidRPr="00961F68">
        <w:rPr>
          <w:rFonts w:ascii="Times New Roman" w:hAnsi="Times New Roman" w:cs="Times New Roman"/>
        </w:rPr>
        <w:t>Kuz’min</w:t>
      </w:r>
      <w:proofErr w:type="spellEnd"/>
      <w:r w:rsidRPr="00961F68">
        <w:rPr>
          <w:rFonts w:ascii="Times New Roman" w:hAnsi="Times New Roman" w:cs="Times New Roman"/>
        </w:rPr>
        <w:t xml:space="preserve">, V.P. </w:t>
      </w:r>
      <w:proofErr w:type="spellStart"/>
      <w:r w:rsidRPr="00961F68">
        <w:rPr>
          <w:rFonts w:ascii="Times New Roman" w:hAnsi="Times New Roman" w:cs="Times New Roman"/>
        </w:rPr>
        <w:t>Romanov</w:t>
      </w:r>
      <w:proofErr w:type="spellEnd"/>
      <w:r w:rsidRPr="00961F68">
        <w:rPr>
          <w:rFonts w:ascii="Times New Roman" w:hAnsi="Times New Roman" w:cs="Times New Roman"/>
        </w:rPr>
        <w:t xml:space="preserve">,  L.A. </w:t>
      </w:r>
      <w:proofErr w:type="spellStart"/>
      <w:r w:rsidRPr="00961F68">
        <w:rPr>
          <w:rFonts w:ascii="Times New Roman" w:hAnsi="Times New Roman" w:cs="Times New Roman"/>
        </w:rPr>
        <w:t>Zubkov</w:t>
      </w:r>
      <w:proofErr w:type="spellEnd"/>
      <w:r w:rsidRPr="00961F68">
        <w:rPr>
          <w:rFonts w:ascii="Times New Roman" w:hAnsi="Times New Roman" w:cs="Times New Roman"/>
        </w:rPr>
        <w:t xml:space="preserve">. </w:t>
      </w:r>
      <w:r w:rsidRPr="00961F68">
        <w:rPr>
          <w:rFonts w:ascii="Times New Roman" w:hAnsi="Times New Roman" w:cs="Times New Roman"/>
          <w:lang w:val="en-US"/>
        </w:rPr>
        <w:t xml:space="preserve">Propagation and scattering of light in fluctuating media. Physics Reports. </w:t>
      </w:r>
      <w:r w:rsidRPr="006F0F06">
        <w:rPr>
          <w:rFonts w:ascii="Times New Roman" w:hAnsi="Times New Roman" w:cs="Times New Roman"/>
          <w:lang w:val="en-US"/>
        </w:rPr>
        <w:t>V. 248. N 2-5. p.71-368. 1994.</w:t>
      </w:r>
    </w:p>
    <w:p w:rsidR="00C102D8" w:rsidRDefault="00B636F7">
      <w:pPr>
        <w:rPr>
          <w:rFonts w:ascii="Times New Roman" w:hAnsi="Times New Roman" w:cs="Times New Roman"/>
        </w:rPr>
      </w:pPr>
      <w:r w:rsidRPr="006F0F06">
        <w:rPr>
          <w:rFonts w:ascii="Times New Roman" w:hAnsi="Times New Roman" w:cs="Times New Roman"/>
          <w:lang w:val="en-US"/>
        </w:rPr>
        <w:t xml:space="preserve">4. </w:t>
      </w:r>
      <w:r w:rsidRPr="00961F68">
        <w:rPr>
          <w:rFonts w:ascii="Times New Roman" w:hAnsi="Times New Roman" w:cs="Times New Roman"/>
        </w:rPr>
        <w:t>Л</w:t>
      </w:r>
      <w:r w:rsidRPr="006F0F06">
        <w:rPr>
          <w:rFonts w:ascii="Times New Roman" w:hAnsi="Times New Roman" w:cs="Times New Roman"/>
          <w:lang w:val="en-US"/>
        </w:rPr>
        <w:t xml:space="preserve">. </w:t>
      </w:r>
      <w:r w:rsidRPr="00961F68">
        <w:rPr>
          <w:rFonts w:ascii="Times New Roman" w:hAnsi="Times New Roman" w:cs="Times New Roman"/>
        </w:rPr>
        <w:t>Ц</w:t>
      </w:r>
      <w:r w:rsidRPr="006F0F0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61F68">
        <w:rPr>
          <w:rFonts w:ascii="Times New Roman" w:hAnsi="Times New Roman" w:cs="Times New Roman"/>
        </w:rPr>
        <w:t>Аджемян</w:t>
      </w:r>
      <w:proofErr w:type="spellEnd"/>
      <w:r w:rsidRPr="006F0F06">
        <w:rPr>
          <w:rFonts w:ascii="Times New Roman" w:hAnsi="Times New Roman" w:cs="Times New Roman"/>
          <w:lang w:val="en-US"/>
        </w:rPr>
        <w:t xml:space="preserve">, </w:t>
      </w:r>
      <w:r w:rsidRPr="00961F68">
        <w:rPr>
          <w:rFonts w:ascii="Times New Roman" w:hAnsi="Times New Roman" w:cs="Times New Roman"/>
        </w:rPr>
        <w:t>А</w:t>
      </w:r>
      <w:r w:rsidRPr="006F0F06">
        <w:rPr>
          <w:rFonts w:ascii="Times New Roman" w:hAnsi="Times New Roman" w:cs="Times New Roman"/>
          <w:lang w:val="en-US"/>
        </w:rPr>
        <w:t xml:space="preserve">. </w:t>
      </w:r>
      <w:r w:rsidRPr="00961F68">
        <w:rPr>
          <w:rFonts w:ascii="Times New Roman" w:hAnsi="Times New Roman" w:cs="Times New Roman"/>
        </w:rPr>
        <w:t>Н</w:t>
      </w:r>
      <w:r w:rsidRPr="006F0F06">
        <w:rPr>
          <w:rFonts w:ascii="Times New Roman" w:hAnsi="Times New Roman" w:cs="Times New Roman"/>
          <w:lang w:val="en-US"/>
        </w:rPr>
        <w:t xml:space="preserve">. </w:t>
      </w:r>
      <w:r w:rsidRPr="00961F68">
        <w:rPr>
          <w:rFonts w:ascii="Times New Roman" w:hAnsi="Times New Roman" w:cs="Times New Roman"/>
        </w:rPr>
        <w:t>Васильев</w:t>
      </w:r>
      <w:r w:rsidRPr="006F0F06">
        <w:rPr>
          <w:rFonts w:ascii="Times New Roman" w:hAnsi="Times New Roman" w:cs="Times New Roman"/>
          <w:lang w:val="en-US"/>
        </w:rPr>
        <w:t xml:space="preserve">, </w:t>
      </w:r>
      <w:r w:rsidRPr="00961F68">
        <w:rPr>
          <w:rFonts w:ascii="Times New Roman" w:hAnsi="Times New Roman" w:cs="Times New Roman"/>
        </w:rPr>
        <w:t>Ю</w:t>
      </w:r>
      <w:r w:rsidRPr="006F0F06">
        <w:rPr>
          <w:rFonts w:ascii="Times New Roman" w:hAnsi="Times New Roman" w:cs="Times New Roman"/>
          <w:lang w:val="en-US"/>
        </w:rPr>
        <w:t xml:space="preserve">. </w:t>
      </w:r>
      <w:r w:rsidRPr="00961F68">
        <w:rPr>
          <w:rFonts w:ascii="Times New Roman" w:hAnsi="Times New Roman" w:cs="Times New Roman"/>
        </w:rPr>
        <w:t>М</w:t>
      </w:r>
      <w:r w:rsidRPr="006F0F0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61F68">
        <w:rPr>
          <w:rFonts w:ascii="Times New Roman" w:hAnsi="Times New Roman" w:cs="Times New Roman"/>
        </w:rPr>
        <w:t>Письмак</w:t>
      </w:r>
      <w:proofErr w:type="spellEnd"/>
      <w:r w:rsidRPr="006F0F06">
        <w:rPr>
          <w:rFonts w:ascii="Times New Roman" w:hAnsi="Times New Roman" w:cs="Times New Roman"/>
          <w:lang w:val="en-US"/>
        </w:rPr>
        <w:t xml:space="preserve">. </w:t>
      </w:r>
      <w:r w:rsidRPr="00961F68">
        <w:rPr>
          <w:rFonts w:ascii="Times New Roman" w:hAnsi="Times New Roman" w:cs="Times New Roman"/>
        </w:rPr>
        <w:t>Распространение волн в случайно-неоднородной среде с сильно развитыми флуктуациями.  Световая волна в одноосном жидком кристалле.   ТМФ, 1989, 78:2, 200–214 .</w:t>
      </w:r>
    </w:p>
    <w:p w:rsidR="004D55BD" w:rsidRPr="00961F68" w:rsidRDefault="004D55BD">
      <w:pPr>
        <w:rPr>
          <w:rFonts w:ascii="Times New Roman" w:hAnsi="Times New Roman" w:cs="Times New Roman"/>
        </w:rPr>
      </w:pP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3.4.3</w:t>
      </w:r>
      <w:r w:rsidRPr="00961F68"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4D55BD" w:rsidRPr="00961F68" w:rsidRDefault="00C10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предусмотрено.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  <w:b/>
        </w:rPr>
        <w:t>Раздел 4. Разработчики программы</w:t>
      </w:r>
    </w:p>
    <w:p w:rsidR="004D55BD" w:rsidRPr="00961F68" w:rsidRDefault="00B636F7">
      <w:pPr>
        <w:rPr>
          <w:rFonts w:ascii="Times New Roman" w:hAnsi="Times New Roman" w:cs="Times New Roman"/>
        </w:rPr>
      </w:pPr>
      <w:r w:rsidRPr="00961F68">
        <w:rPr>
          <w:rFonts w:ascii="Times New Roman" w:hAnsi="Times New Roman" w:cs="Times New Roman"/>
        </w:rPr>
        <w:t xml:space="preserve">Ким Татьяна </w:t>
      </w:r>
      <w:proofErr w:type="spellStart"/>
      <w:r w:rsidRPr="00961F68">
        <w:rPr>
          <w:rFonts w:ascii="Times New Roman" w:hAnsi="Times New Roman" w:cs="Times New Roman"/>
        </w:rPr>
        <w:t>Лорановна</w:t>
      </w:r>
      <w:proofErr w:type="spellEnd"/>
      <w:r w:rsidR="00C102D8">
        <w:rPr>
          <w:rFonts w:ascii="Times New Roman" w:hAnsi="Times New Roman" w:cs="Times New Roman"/>
        </w:rPr>
        <w:t xml:space="preserve">,  </w:t>
      </w:r>
      <w:r w:rsidRPr="00961F68">
        <w:rPr>
          <w:rFonts w:ascii="Times New Roman" w:hAnsi="Times New Roman" w:cs="Times New Roman"/>
        </w:rPr>
        <w:t>к.ф.-м.н.</w:t>
      </w:r>
      <w:r w:rsidR="00C102D8">
        <w:rPr>
          <w:rFonts w:ascii="Times New Roman" w:hAnsi="Times New Roman" w:cs="Times New Roman"/>
        </w:rPr>
        <w:t xml:space="preserve">, </w:t>
      </w:r>
      <w:r w:rsidRPr="00961F68">
        <w:rPr>
          <w:rFonts w:ascii="Times New Roman" w:hAnsi="Times New Roman" w:cs="Times New Roman"/>
        </w:rPr>
        <w:t>доцент</w:t>
      </w:r>
      <w:r w:rsidR="00C102D8">
        <w:rPr>
          <w:rFonts w:ascii="Times New Roman" w:hAnsi="Times New Roman" w:cs="Times New Roman"/>
        </w:rPr>
        <w:t xml:space="preserve"> Кафедры статистической физики, </w:t>
      </w:r>
      <w:r w:rsidRPr="00961F68">
        <w:rPr>
          <w:rFonts w:ascii="Times New Roman" w:hAnsi="Times New Roman" w:cs="Times New Roman"/>
        </w:rPr>
        <w:t xml:space="preserve">tlkim@yandex.ru </w:t>
      </w:r>
      <w:r w:rsidR="00C102D8">
        <w:rPr>
          <w:rFonts w:ascii="Times New Roman" w:hAnsi="Times New Roman" w:cs="Times New Roman"/>
        </w:rPr>
        <w:t xml:space="preserve">, </w:t>
      </w:r>
      <w:r w:rsidRPr="00961F68">
        <w:rPr>
          <w:rFonts w:ascii="Times New Roman" w:hAnsi="Times New Roman" w:cs="Times New Roman"/>
        </w:rPr>
        <w:t>(812)428-45-52</w:t>
      </w:r>
    </w:p>
    <w:sectPr w:rsidR="004D55BD" w:rsidRPr="00961F68" w:rsidSect="00253D0B">
      <w:headerReference w:type="even" r:id="rId8"/>
      <w:headerReference w:type="default" r:id="rId9"/>
      <w:headerReference w:type="first" r:id="rId10"/>
      <w:pgSz w:w="11900" w:h="16840"/>
      <w:pgMar w:top="1134" w:right="851" w:bottom="567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69" w:rsidRDefault="00914B69" w:rsidP="004D55BD">
      <w:pPr>
        <w:spacing w:before="0" w:after="0"/>
      </w:pPr>
      <w:r>
        <w:separator/>
      </w:r>
    </w:p>
  </w:endnote>
  <w:endnote w:type="continuationSeparator" w:id="0">
    <w:p w:rsidR="00914B69" w:rsidRDefault="00914B69" w:rsidP="004D55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69" w:rsidRDefault="00914B69" w:rsidP="004D55BD">
      <w:pPr>
        <w:spacing w:before="0" w:after="0"/>
      </w:pPr>
      <w:r>
        <w:separator/>
      </w:r>
    </w:p>
  </w:footnote>
  <w:footnote w:type="continuationSeparator" w:id="0">
    <w:p w:rsidR="00914B69" w:rsidRDefault="00914B69" w:rsidP="004D55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6E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F6E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D461D5">
        <w:pPr>
          <w:jc w:val="center"/>
        </w:pPr>
        <w:r>
          <w:fldChar w:fldCharType="begin"/>
        </w:r>
        <w:r w:rsidR="004D55BD">
          <w:instrText xml:space="preserve"> PAGE \* MERGEFORMAT</w:instrText>
        </w:r>
        <w:r>
          <w:fldChar w:fldCharType="separate"/>
        </w:r>
        <w:r w:rsidR="00B636F7">
          <w:rPr>
            <w:noProof/>
          </w:rPr>
          <w:t>1</w:t>
        </w:r>
        <w:r>
          <w:fldChar w:fldCharType="end"/>
        </w:r>
      </w:p>
    </w:sdtContent>
  </w:sdt>
  <w:p w:rsidR="009D472B" w:rsidRDefault="000F6E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1DF7"/>
    <w:multiLevelType w:val="multilevel"/>
    <w:tmpl w:val="D2F2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6E6B"/>
    <w:rsid w:val="001915A3"/>
    <w:rsid w:val="00217F62"/>
    <w:rsid w:val="00242CAE"/>
    <w:rsid w:val="00253D0B"/>
    <w:rsid w:val="00494925"/>
    <w:rsid w:val="004D55BD"/>
    <w:rsid w:val="006F0F06"/>
    <w:rsid w:val="00827F7C"/>
    <w:rsid w:val="00914B69"/>
    <w:rsid w:val="00961F68"/>
    <w:rsid w:val="00967B7B"/>
    <w:rsid w:val="009D34BF"/>
    <w:rsid w:val="00A906D8"/>
    <w:rsid w:val="00AB5A74"/>
    <w:rsid w:val="00B636F7"/>
    <w:rsid w:val="00C102D8"/>
    <w:rsid w:val="00D461D5"/>
    <w:rsid w:val="00E939F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12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5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13"/>
    <w:uiPriority w:val="99"/>
    <w:rsid w:val="0044099E"/>
    <w:rPr>
      <w:rFonts w:hAnsi="Arial Unicode MS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a7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14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a9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15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b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ac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16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7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">
    <w:name w:val="Без интервала1"/>
    <w:uiPriority w:val="99"/>
    <w:rsid w:val="007962B2"/>
    <w:rPr>
      <w:rFonts w:ascii="Calibri" w:hAnsi="Calibri"/>
    </w:rPr>
  </w:style>
  <w:style w:type="paragraph" w:styleId="ae">
    <w:name w:val="Title"/>
    <w:basedOn w:val="a"/>
    <w:link w:val="19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1a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2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2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1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b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4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2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2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2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2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2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Текст выноски Знак1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13">
    <w:name w:val="Верхний колонтитул Знак1"/>
    <w:link w:val="a6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14">
    <w:name w:val="Нижний колонтитул Знак1"/>
    <w:link w:val="a8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15">
    <w:name w:val="Основной текст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16">
    <w:name w:val="Текст сноски Знак1"/>
    <w:link w:val="ad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c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d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с отступом Знак1"/>
    <w:link w:val="af1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10">
    <w:name w:val="Основной текст с отступом 2 Знак1"/>
    <w:link w:val="23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10">
    <w:name w:val="Основной текст с отступом 3 Знак1"/>
    <w:link w:val="33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3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customStyle="1" w:styleId="1e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">
    <w:name w:val="Без интервала1"/>
    <w:uiPriority w:val="99"/>
    <w:rsid w:val="007962B2"/>
    <w:rPr>
      <w:rFonts w:ascii="Calibri" w:hAnsi="Calibri"/>
    </w:rPr>
  </w:style>
  <w:style w:type="character" w:customStyle="1" w:styleId="19">
    <w:name w:val="Название Знак1"/>
    <w:link w:val="ae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styleId="af9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a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b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Светлана Борисовна</cp:lastModifiedBy>
  <cp:revision>10</cp:revision>
  <dcterms:created xsi:type="dcterms:W3CDTF">2018-11-08T00:22:00Z</dcterms:created>
  <dcterms:modified xsi:type="dcterms:W3CDTF">2018-12-07T10:25:00Z</dcterms:modified>
</cp:coreProperties>
</file>